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11" w:rsidRPr="00081B41" w:rsidRDefault="00953511" w:rsidP="00953511">
      <w:pPr>
        <w:shd w:val="clear" w:color="auto" w:fill="FFFFFF"/>
        <w:spacing w:line="317" w:lineRule="exact"/>
        <w:ind w:left="3072" w:right="2688" w:firstLine="79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ДОГОВОР № </w:t>
      </w:r>
    </w:p>
    <w:p w:rsidR="00953511" w:rsidRDefault="00953511" w:rsidP="00953511">
      <w:pPr>
        <w:shd w:val="clear" w:color="auto" w:fill="FFFFFF"/>
        <w:spacing w:line="317" w:lineRule="exact"/>
        <w:ind w:left="3072" w:right="2688"/>
      </w:pP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 оказании платных услуг</w:t>
      </w:r>
    </w:p>
    <w:p w:rsidR="00953511" w:rsidRDefault="00953511" w:rsidP="00953511">
      <w:pPr>
        <w:shd w:val="clear" w:color="auto" w:fill="FFFFFF"/>
        <w:tabs>
          <w:tab w:val="left" w:pos="7152"/>
        </w:tabs>
        <w:spacing w:before="317"/>
        <w:ind w:left="38"/>
      </w:pPr>
      <w:r>
        <w:rPr>
          <w:rFonts w:eastAsia="Times New Roman"/>
          <w:spacing w:val="-4"/>
          <w:sz w:val="28"/>
          <w:szCs w:val="28"/>
        </w:rPr>
        <w:t>г. Новосибирск</w:t>
      </w:r>
      <w:r>
        <w:rPr>
          <w:rFonts w:ascii="Arial" w:eastAsia="Times New Roman" w:hAnsi="Arial" w:cs="Arial"/>
          <w:sz w:val="28"/>
          <w:szCs w:val="28"/>
        </w:rPr>
        <w:tab/>
      </w:r>
      <w:r w:rsidR="00081B41">
        <w:rPr>
          <w:rFonts w:eastAsia="Times New Roman"/>
          <w:spacing w:val="-8"/>
          <w:sz w:val="28"/>
          <w:szCs w:val="28"/>
        </w:rPr>
        <w:t>«</w:t>
      </w:r>
      <w:r w:rsidR="00081B41" w:rsidRPr="00081B41">
        <w:rPr>
          <w:rFonts w:eastAsia="Times New Roman"/>
          <w:spacing w:val="-8"/>
          <w:sz w:val="28"/>
          <w:szCs w:val="28"/>
        </w:rPr>
        <w:t xml:space="preserve">   </w:t>
      </w:r>
      <w:r>
        <w:rPr>
          <w:rFonts w:eastAsia="Times New Roman"/>
          <w:spacing w:val="-8"/>
          <w:sz w:val="28"/>
          <w:szCs w:val="28"/>
        </w:rPr>
        <w:t xml:space="preserve">» </w:t>
      </w:r>
    </w:p>
    <w:p w:rsidR="00953511" w:rsidRDefault="00953511" w:rsidP="00953511">
      <w:pPr>
        <w:shd w:val="clear" w:color="auto" w:fill="FFFFFF"/>
        <w:spacing w:before="643" w:line="317" w:lineRule="exact"/>
        <w:ind w:left="19" w:firstLine="701"/>
        <w:jc w:val="both"/>
      </w:pPr>
      <w:r>
        <w:rPr>
          <w:rFonts w:eastAsia="Times New Roman"/>
          <w:spacing w:val="-2"/>
          <w:sz w:val="28"/>
          <w:szCs w:val="28"/>
        </w:rPr>
        <w:t xml:space="preserve">Муниципальное бюджетное учреждение дополнительного образования </w:t>
      </w:r>
      <w:r>
        <w:rPr>
          <w:rFonts w:eastAsia="Times New Roman"/>
          <w:spacing w:val="-1"/>
          <w:sz w:val="28"/>
          <w:szCs w:val="28"/>
        </w:rPr>
        <w:t xml:space="preserve">города Новосибирска «Специализированная детско-юношеская спортивная </w:t>
      </w:r>
      <w:r>
        <w:rPr>
          <w:rFonts w:eastAsia="Times New Roman"/>
          <w:sz w:val="28"/>
          <w:szCs w:val="28"/>
        </w:rPr>
        <w:t xml:space="preserve">школа олимпийского </w:t>
      </w:r>
      <w:proofErr w:type="gramStart"/>
      <w:r>
        <w:rPr>
          <w:rFonts w:eastAsia="Times New Roman"/>
          <w:sz w:val="28"/>
          <w:szCs w:val="28"/>
        </w:rPr>
        <w:t>резерва</w:t>
      </w:r>
      <w:proofErr w:type="gramEnd"/>
      <w:r>
        <w:rPr>
          <w:rFonts w:eastAsia="Times New Roman"/>
          <w:sz w:val="28"/>
          <w:szCs w:val="28"/>
        </w:rPr>
        <w:t xml:space="preserve"> но горнолыжному спорту и сноуборду» (МБУ ДО СДЮСШОР по горнолыжному спорту и сноуборду), именуемое в </w:t>
      </w:r>
      <w:r>
        <w:rPr>
          <w:rFonts w:eastAsia="Times New Roman"/>
          <w:spacing w:val="-1"/>
          <w:sz w:val="28"/>
          <w:szCs w:val="28"/>
        </w:rPr>
        <w:t xml:space="preserve">дальнейшем «Исполнитель», в лице директора Кузнецова Олега Федоровича, </w:t>
      </w:r>
      <w:r>
        <w:rPr>
          <w:rFonts w:eastAsia="Times New Roman"/>
          <w:spacing w:val="-2"/>
          <w:sz w:val="28"/>
          <w:szCs w:val="28"/>
        </w:rPr>
        <w:t xml:space="preserve">действующего на основании Устава, с одной стороны и _________________________________________, именуемая в дальнейшем «Заказчик», с другой стороны, вместе </w:t>
      </w:r>
      <w:r>
        <w:rPr>
          <w:rFonts w:eastAsia="Times New Roman"/>
          <w:sz w:val="28"/>
          <w:szCs w:val="28"/>
        </w:rPr>
        <w:t xml:space="preserve">именуемые стороны, с соблюдением требований Гражданского кодекса </w:t>
      </w:r>
      <w:r>
        <w:rPr>
          <w:rFonts w:eastAsia="Times New Roman"/>
          <w:spacing w:val="-1"/>
          <w:sz w:val="28"/>
          <w:szCs w:val="28"/>
        </w:rPr>
        <w:t xml:space="preserve">Российской Федерации, заключили настоящий договор (далее - Договор) о </w:t>
      </w:r>
      <w:r>
        <w:rPr>
          <w:rFonts w:eastAsia="Times New Roman"/>
          <w:sz w:val="28"/>
          <w:szCs w:val="28"/>
        </w:rPr>
        <w:t>нижеследующем:</w:t>
      </w:r>
    </w:p>
    <w:p w:rsidR="00953511" w:rsidRDefault="00953511" w:rsidP="00953511">
      <w:pPr>
        <w:shd w:val="clear" w:color="auto" w:fill="FFFFFF"/>
        <w:spacing w:line="317" w:lineRule="exact"/>
        <w:ind w:left="3293"/>
      </w:pPr>
      <w:r>
        <w:rPr>
          <w:spacing w:val="-2"/>
          <w:sz w:val="28"/>
          <w:szCs w:val="28"/>
        </w:rPr>
        <w:t xml:space="preserve">1.  </w:t>
      </w:r>
      <w:r>
        <w:rPr>
          <w:rFonts w:eastAsia="Times New Roman"/>
          <w:spacing w:val="-2"/>
          <w:sz w:val="28"/>
          <w:szCs w:val="28"/>
        </w:rPr>
        <w:t>ПРЕДМЕТ ДОГОВОРА</w:t>
      </w:r>
    </w:p>
    <w:p w:rsidR="00953511" w:rsidRDefault="00953511" w:rsidP="00953511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326" w:line="317" w:lineRule="exact"/>
        <w:ind w:left="19" w:right="10" w:firstLine="749"/>
        <w:jc w:val="both"/>
        <w:rPr>
          <w:spacing w:val="-1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Предметом настоящего Договора является оказание Исполнителем </w:t>
      </w:r>
      <w:r>
        <w:rPr>
          <w:rFonts w:eastAsia="Times New Roman"/>
          <w:spacing w:val="-2"/>
          <w:sz w:val="28"/>
          <w:szCs w:val="28"/>
        </w:rPr>
        <w:t xml:space="preserve">услуг по: -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«обучение детей в возрасте от 5 до 8 лет в группе 10 человек по </w:t>
      </w:r>
      <w:r>
        <w:rPr>
          <w:rFonts w:eastAsia="Times New Roman"/>
          <w:b/>
          <w:bCs/>
          <w:sz w:val="28"/>
          <w:szCs w:val="28"/>
        </w:rPr>
        <w:t>направлению горнолыжный спорт и сноуборд».</w:t>
      </w:r>
    </w:p>
    <w:p w:rsidR="00953511" w:rsidRDefault="00953511" w:rsidP="00953511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17" w:lineRule="exact"/>
        <w:ind w:left="19" w:right="10" w:firstLine="749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Услуги по настоящему Договору оказываются в соответствии с </w:t>
      </w:r>
      <w:r>
        <w:rPr>
          <w:rFonts w:eastAsia="Times New Roman"/>
          <w:sz w:val="28"/>
          <w:szCs w:val="28"/>
        </w:rPr>
        <w:t xml:space="preserve">Положением об оказании платных услуг МБУ ДО СДЮСШОР по горнолыжному спорту и сноуборду, постановлением мэрии города Новосибирска от </w:t>
      </w:r>
      <w:r>
        <w:rPr>
          <w:rFonts w:eastAsia="Times New Roman"/>
          <w:spacing w:val="18"/>
          <w:sz w:val="28"/>
          <w:szCs w:val="28"/>
        </w:rPr>
        <w:t>01.12.2015</w:t>
      </w:r>
      <w:r>
        <w:rPr>
          <w:rFonts w:eastAsia="Times New Roman"/>
          <w:sz w:val="28"/>
          <w:szCs w:val="28"/>
        </w:rPr>
        <w:t xml:space="preserve"> года № 6866.</w:t>
      </w:r>
    </w:p>
    <w:p w:rsidR="00953511" w:rsidRDefault="00953511" w:rsidP="00960BB6">
      <w:pPr>
        <w:shd w:val="clear" w:color="auto" w:fill="FFFFFF"/>
        <w:spacing w:before="58" w:line="643" w:lineRule="exact"/>
        <w:ind w:left="3024"/>
        <w:jc w:val="both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СРОК ОКАЗАНИЯ УСЛУГ</w:t>
      </w:r>
    </w:p>
    <w:p w:rsidR="00953511" w:rsidRDefault="00953511" w:rsidP="00960BB6">
      <w:pPr>
        <w:shd w:val="clear" w:color="auto" w:fill="FFFFFF"/>
        <w:spacing w:line="643" w:lineRule="exact"/>
        <w:ind w:left="730"/>
        <w:jc w:val="both"/>
      </w:pPr>
      <w:r>
        <w:rPr>
          <w:rFonts w:eastAsia="Times New Roman"/>
          <w:spacing w:val="-3"/>
          <w:sz w:val="28"/>
          <w:szCs w:val="28"/>
        </w:rPr>
        <w:t xml:space="preserve">Услуги оказывается: с </w:t>
      </w:r>
      <w:r w:rsidR="00081B41">
        <w:rPr>
          <w:rFonts w:eastAsia="Times New Roman"/>
          <w:spacing w:val="8"/>
          <w:sz w:val="28"/>
          <w:szCs w:val="28"/>
        </w:rPr>
        <w:t>«</w:t>
      </w:r>
      <w:r w:rsidR="00081B41" w:rsidRPr="00081B41">
        <w:rPr>
          <w:rFonts w:eastAsia="Times New Roman"/>
          <w:spacing w:val="8"/>
          <w:sz w:val="28"/>
          <w:szCs w:val="28"/>
        </w:rPr>
        <w:t xml:space="preserve">   </w:t>
      </w:r>
      <w:r>
        <w:rPr>
          <w:rFonts w:eastAsia="Times New Roman"/>
          <w:spacing w:val="8"/>
          <w:sz w:val="28"/>
          <w:szCs w:val="28"/>
        </w:rPr>
        <w:t>»</w:t>
      </w:r>
      <w:r w:rsidR="00081B41">
        <w:rPr>
          <w:rFonts w:eastAsia="Times New Roman"/>
          <w:spacing w:val="-3"/>
          <w:sz w:val="28"/>
          <w:szCs w:val="28"/>
        </w:rPr>
        <w:t xml:space="preserve"> </w:t>
      </w:r>
      <w:r w:rsidR="00081B41" w:rsidRPr="00081B41">
        <w:rPr>
          <w:rFonts w:eastAsia="Times New Roman"/>
          <w:spacing w:val="-3"/>
          <w:sz w:val="28"/>
          <w:szCs w:val="28"/>
        </w:rPr>
        <w:t>_______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="00081B41">
        <w:rPr>
          <w:rFonts w:eastAsia="Times New Roman"/>
          <w:spacing w:val="10"/>
          <w:sz w:val="28"/>
          <w:szCs w:val="28"/>
        </w:rPr>
        <w:t>201</w:t>
      </w:r>
      <w:r w:rsidR="00081B41" w:rsidRPr="00081B41">
        <w:rPr>
          <w:rFonts w:eastAsia="Times New Roman"/>
          <w:spacing w:val="10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 г. по </w:t>
      </w:r>
      <w:r w:rsidR="00081B41">
        <w:rPr>
          <w:rFonts w:eastAsia="Times New Roman"/>
          <w:spacing w:val="11"/>
          <w:sz w:val="28"/>
          <w:szCs w:val="28"/>
        </w:rPr>
        <w:t>«</w:t>
      </w:r>
      <w:r w:rsidR="00081B41" w:rsidRPr="00081B41">
        <w:rPr>
          <w:rFonts w:eastAsia="Times New Roman"/>
          <w:spacing w:val="11"/>
          <w:sz w:val="28"/>
          <w:szCs w:val="28"/>
        </w:rPr>
        <w:t xml:space="preserve">   </w:t>
      </w:r>
      <w:r>
        <w:rPr>
          <w:rFonts w:eastAsia="Times New Roman"/>
          <w:spacing w:val="11"/>
          <w:sz w:val="28"/>
          <w:szCs w:val="28"/>
        </w:rPr>
        <w:t>»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="00081B41">
        <w:rPr>
          <w:rFonts w:eastAsia="Times New Roman"/>
          <w:spacing w:val="-3"/>
          <w:sz w:val="28"/>
          <w:szCs w:val="28"/>
          <w:lang w:val="en-US"/>
        </w:rPr>
        <w:t>_______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="00081B41">
        <w:rPr>
          <w:rFonts w:eastAsia="Times New Roman"/>
          <w:sz w:val="28"/>
          <w:szCs w:val="28"/>
        </w:rPr>
        <w:t>201</w:t>
      </w:r>
      <w:r w:rsidR="00081B41">
        <w:rPr>
          <w:rFonts w:eastAsia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eastAsia="Times New Roman"/>
          <w:spacing w:val="-3"/>
          <w:sz w:val="28"/>
          <w:szCs w:val="28"/>
        </w:rPr>
        <w:t xml:space="preserve"> г.</w:t>
      </w:r>
    </w:p>
    <w:p w:rsidR="00953511" w:rsidRDefault="00953511" w:rsidP="00960BB6">
      <w:pPr>
        <w:shd w:val="clear" w:color="auto" w:fill="FFFFFF"/>
        <w:spacing w:line="643" w:lineRule="exact"/>
        <w:ind w:left="1853"/>
        <w:jc w:val="both"/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СТОИМОСТЬ УСЛУГ И ПОРЯДОК ОПЛАТЫ</w:t>
      </w:r>
    </w:p>
    <w:p w:rsidR="00953511" w:rsidRDefault="00953511" w:rsidP="00960BB6">
      <w:pPr>
        <w:shd w:val="clear" w:color="auto" w:fill="FFFFFF"/>
        <w:tabs>
          <w:tab w:val="left" w:pos="1229"/>
        </w:tabs>
        <w:spacing w:before="250" w:line="317" w:lineRule="exact"/>
        <w:ind w:left="10" w:right="19" w:firstLine="720"/>
        <w:jc w:val="both"/>
      </w:pPr>
      <w:r>
        <w:rPr>
          <w:spacing w:val="-11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Общая стоимость услуг по настоящему Договору составляет 14760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(Четырнадцать тысяч семьсот шестьдесят) рублей 00 копеек.</w:t>
      </w:r>
    </w:p>
    <w:p w:rsidR="00953511" w:rsidRDefault="00953511" w:rsidP="00960BB6">
      <w:pPr>
        <w:shd w:val="clear" w:color="auto" w:fill="FFFFFF"/>
        <w:tabs>
          <w:tab w:val="left" w:pos="1267"/>
        </w:tabs>
        <w:spacing w:line="317" w:lineRule="exact"/>
        <w:ind w:left="730"/>
        <w:jc w:val="both"/>
      </w:pPr>
      <w:r>
        <w:rPr>
          <w:spacing w:val="-10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Оплата за оказываемые услуги производится в следующем порядке: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Заказчик   перечисляет   в   безналичной   форме,   путем   перечисления</w:t>
      </w:r>
    </w:p>
    <w:p w:rsidR="00953511" w:rsidRDefault="00953511" w:rsidP="00960BB6">
      <w:pPr>
        <w:shd w:val="clear" w:color="auto" w:fill="FFFFFF"/>
        <w:spacing w:line="317" w:lineRule="exact"/>
        <w:ind w:left="19"/>
        <w:jc w:val="both"/>
      </w:pPr>
      <w:r>
        <w:rPr>
          <w:rFonts w:eastAsia="Times New Roman"/>
          <w:spacing w:val="-1"/>
          <w:sz w:val="28"/>
          <w:szCs w:val="28"/>
        </w:rPr>
        <w:t xml:space="preserve">денежных  средств  на  расчетный   счет  Исполнителя,  указанную   в   </w:t>
      </w:r>
      <w:r>
        <w:rPr>
          <w:rFonts w:eastAsia="Times New Roman"/>
          <w:sz w:val="28"/>
          <w:szCs w:val="28"/>
        </w:rPr>
        <w:t>п.3.1. настоящего Договора сумму ежемесячно - до 5 числа следующего месяца.</w:t>
      </w:r>
    </w:p>
    <w:p w:rsidR="00953511" w:rsidRDefault="00953511" w:rsidP="00960BB6">
      <w:pPr>
        <w:shd w:val="clear" w:color="auto" w:fill="FFFFFF"/>
        <w:spacing w:before="317"/>
        <w:ind w:left="2410"/>
        <w:jc w:val="both"/>
      </w:pPr>
      <w:r>
        <w:rPr>
          <w:sz w:val="28"/>
          <w:szCs w:val="28"/>
        </w:rPr>
        <w:t xml:space="preserve">4. </w:t>
      </w:r>
      <w:r>
        <w:rPr>
          <w:rFonts w:eastAsia="Times New Roman"/>
          <w:sz w:val="28"/>
          <w:szCs w:val="28"/>
        </w:rPr>
        <w:t>ПРАВА И ОБЯЗАННОСТИ СТОРОН</w:t>
      </w:r>
    </w:p>
    <w:p w:rsidR="00953511" w:rsidRDefault="00953511" w:rsidP="00960BB6">
      <w:pPr>
        <w:shd w:val="clear" w:color="auto" w:fill="FFFFFF"/>
        <w:spacing w:before="326"/>
        <w:ind w:left="710"/>
        <w:jc w:val="both"/>
      </w:pPr>
      <w:r>
        <w:rPr>
          <w:sz w:val="28"/>
          <w:szCs w:val="28"/>
        </w:rPr>
        <w:t xml:space="preserve">4.1.    </w:t>
      </w:r>
      <w:r>
        <w:rPr>
          <w:rFonts w:eastAsia="Times New Roman"/>
          <w:sz w:val="28"/>
          <w:szCs w:val="28"/>
        </w:rPr>
        <w:t>Заказчик имеет право:</w:t>
      </w:r>
    </w:p>
    <w:p w:rsidR="00960BB6" w:rsidRDefault="00953511" w:rsidP="00960BB6">
      <w:pPr>
        <w:shd w:val="clear" w:color="auto" w:fill="FFFFFF"/>
        <w:ind w:left="720"/>
        <w:jc w:val="both"/>
        <w:rPr>
          <w:rFonts w:eastAsia="Times New Roman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960BB6">
        <w:rPr>
          <w:spacing w:val="-2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 надлежащее качество Оказания услуг;</w:t>
      </w:r>
    </w:p>
    <w:p w:rsidR="00960BB6" w:rsidRDefault="00960BB6" w:rsidP="00960BB6">
      <w:pPr>
        <w:shd w:val="clear" w:color="auto" w:fill="FFFFFF"/>
        <w:tabs>
          <w:tab w:val="left" w:pos="1018"/>
        </w:tabs>
        <w:spacing w:line="336" w:lineRule="exact"/>
        <w:jc w:val="both"/>
      </w:pPr>
      <w:r>
        <w:rPr>
          <w:rFonts w:eastAsia="Times New Roman"/>
          <w:spacing w:val="-2"/>
          <w:sz w:val="28"/>
          <w:szCs w:val="28"/>
        </w:rPr>
        <w:t xml:space="preserve">          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запрашивать у Исполнителя уточнения и разъяснения в рамках</w:t>
      </w:r>
      <w:r>
        <w:rPr>
          <w:rFonts w:eastAsia="Times New Roman"/>
          <w:sz w:val="28"/>
          <w:szCs w:val="28"/>
        </w:rPr>
        <w:br/>
        <w:t>Договора.</w:t>
      </w:r>
    </w:p>
    <w:p w:rsidR="00960BB6" w:rsidRDefault="00960BB6" w:rsidP="00960BB6">
      <w:pPr>
        <w:shd w:val="clear" w:color="auto" w:fill="FFFFFF"/>
        <w:tabs>
          <w:tab w:val="left" w:pos="1296"/>
        </w:tabs>
        <w:spacing w:line="317" w:lineRule="exact"/>
        <w:ind w:left="730"/>
      </w:pPr>
      <w:r>
        <w:rPr>
          <w:spacing w:val="-8"/>
          <w:sz w:val="28"/>
          <w:szCs w:val="28"/>
        </w:rPr>
        <w:lastRenderedPageBreak/>
        <w:t>4.2.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Заказчик обязан:</w:t>
      </w:r>
    </w:p>
    <w:p w:rsidR="00960BB6" w:rsidRDefault="00960BB6" w:rsidP="00960BB6">
      <w:pPr>
        <w:shd w:val="clear" w:color="auto" w:fill="FFFFFF"/>
        <w:tabs>
          <w:tab w:val="left" w:pos="922"/>
        </w:tabs>
        <w:spacing w:line="317" w:lineRule="exact"/>
        <w:ind w:left="19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своевременно и в полном объеме оплачивать стоимость оказываемых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услуг.</w:t>
      </w:r>
    </w:p>
    <w:p w:rsidR="00960BB6" w:rsidRDefault="00960BB6" w:rsidP="00960BB6">
      <w:pPr>
        <w:shd w:val="clear" w:color="auto" w:fill="FFFFFF"/>
        <w:tabs>
          <w:tab w:val="left" w:pos="1296"/>
        </w:tabs>
        <w:spacing w:line="317" w:lineRule="exact"/>
        <w:ind w:left="730"/>
      </w:pPr>
      <w:r>
        <w:rPr>
          <w:spacing w:val="-8"/>
          <w:sz w:val="28"/>
          <w:szCs w:val="28"/>
        </w:rPr>
        <w:t>4.3.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Исполнитель обязан:</w:t>
      </w:r>
    </w:p>
    <w:p w:rsidR="00960BB6" w:rsidRDefault="00960BB6" w:rsidP="00960BB6">
      <w:pPr>
        <w:shd w:val="clear" w:color="auto" w:fill="FFFFFF"/>
        <w:tabs>
          <w:tab w:val="left" w:pos="922"/>
        </w:tabs>
        <w:spacing w:line="317" w:lineRule="exact"/>
        <w:ind w:left="19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качественно и профессионально оказывать услуги, предусмотренные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Договором;</w:t>
      </w:r>
    </w:p>
    <w:p w:rsidR="00960BB6" w:rsidRDefault="00960BB6" w:rsidP="00960BB6">
      <w:pPr>
        <w:shd w:val="clear" w:color="auto" w:fill="FFFFFF"/>
        <w:tabs>
          <w:tab w:val="left" w:pos="1104"/>
        </w:tabs>
        <w:spacing w:line="326" w:lineRule="exact"/>
        <w:ind w:left="29" w:right="10" w:firstLine="701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обеспечить процесс организации и проведения мероприятия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квалифицированным педагогическим составом;</w:t>
      </w:r>
    </w:p>
    <w:p w:rsidR="00960BB6" w:rsidRDefault="00960BB6" w:rsidP="00960BB6">
      <w:pPr>
        <w:shd w:val="clear" w:color="auto" w:fill="FFFFFF"/>
        <w:tabs>
          <w:tab w:val="left" w:pos="893"/>
        </w:tabs>
        <w:spacing w:line="326" w:lineRule="exact"/>
        <w:ind w:left="73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требовать своевременной оплаты по Договору.</w:t>
      </w:r>
    </w:p>
    <w:p w:rsidR="00960BB6" w:rsidRDefault="00960BB6" w:rsidP="00960BB6">
      <w:pPr>
        <w:shd w:val="clear" w:color="auto" w:fill="FFFFFF"/>
        <w:spacing w:before="307"/>
        <w:ind w:left="2736"/>
      </w:pPr>
      <w:r>
        <w:rPr>
          <w:sz w:val="28"/>
          <w:szCs w:val="28"/>
        </w:rPr>
        <w:t xml:space="preserve">5. </w:t>
      </w:r>
      <w:r>
        <w:rPr>
          <w:rFonts w:eastAsia="Times New Roman"/>
          <w:sz w:val="28"/>
          <w:szCs w:val="28"/>
        </w:rPr>
        <w:t>ОТВЕТСТВЕННОСТЬ СТОРОН</w:t>
      </w:r>
    </w:p>
    <w:p w:rsidR="00960BB6" w:rsidRDefault="00960BB6" w:rsidP="00960BB6">
      <w:pPr>
        <w:shd w:val="clear" w:color="auto" w:fill="FFFFFF"/>
        <w:spacing w:before="326" w:line="317" w:lineRule="exact"/>
        <w:ind w:left="19" w:firstLine="701"/>
        <w:jc w:val="both"/>
      </w:pPr>
      <w:r>
        <w:rPr>
          <w:rFonts w:eastAsia="Times New Roman"/>
          <w:spacing w:val="-1"/>
          <w:sz w:val="28"/>
          <w:szCs w:val="28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</w:t>
      </w:r>
      <w:r>
        <w:rPr>
          <w:rFonts w:eastAsia="Times New Roman"/>
          <w:sz w:val="28"/>
          <w:szCs w:val="28"/>
        </w:rPr>
        <w:t>законодательством РФ.</w:t>
      </w:r>
    </w:p>
    <w:p w:rsidR="00960BB6" w:rsidRDefault="00960BB6" w:rsidP="00960BB6">
      <w:pPr>
        <w:shd w:val="clear" w:color="auto" w:fill="FFFFFF"/>
        <w:spacing w:before="307"/>
        <w:ind w:left="2256"/>
      </w:pPr>
      <w:r>
        <w:rPr>
          <w:sz w:val="28"/>
          <w:szCs w:val="28"/>
        </w:rPr>
        <w:t xml:space="preserve">6. </w:t>
      </w:r>
      <w:r>
        <w:rPr>
          <w:rFonts w:eastAsia="Times New Roman"/>
          <w:sz w:val="28"/>
          <w:szCs w:val="28"/>
        </w:rPr>
        <w:t>ПОРЯДОК РАССМОТРЕНИЯ СПОРОВ</w:t>
      </w:r>
    </w:p>
    <w:p w:rsidR="00960BB6" w:rsidRDefault="00960BB6" w:rsidP="00960BB6">
      <w:pPr>
        <w:numPr>
          <w:ilvl w:val="0"/>
          <w:numId w:val="2"/>
        </w:numPr>
        <w:shd w:val="clear" w:color="auto" w:fill="FFFFFF"/>
        <w:tabs>
          <w:tab w:val="left" w:pos="1344"/>
        </w:tabs>
        <w:spacing w:before="326" w:line="317" w:lineRule="exact"/>
        <w:ind w:left="10" w:firstLine="730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споры и разногласия, которые могут возникнуть между </w:t>
      </w:r>
      <w:r>
        <w:rPr>
          <w:rFonts w:eastAsia="Times New Roman"/>
          <w:spacing w:val="-1"/>
          <w:sz w:val="28"/>
          <w:szCs w:val="28"/>
        </w:rPr>
        <w:t xml:space="preserve">Сторонами из настоящего Договора или в связи с ним, будут решаться ими </w:t>
      </w:r>
      <w:r>
        <w:rPr>
          <w:rFonts w:eastAsia="Times New Roman"/>
          <w:sz w:val="28"/>
          <w:szCs w:val="28"/>
        </w:rPr>
        <w:t>путем ведения двусторонних переговоров.</w:t>
      </w:r>
    </w:p>
    <w:p w:rsidR="00960BB6" w:rsidRDefault="00960BB6" w:rsidP="00960BB6">
      <w:pPr>
        <w:numPr>
          <w:ilvl w:val="0"/>
          <w:numId w:val="2"/>
        </w:numPr>
        <w:shd w:val="clear" w:color="auto" w:fill="FFFFFF"/>
        <w:tabs>
          <w:tab w:val="left" w:pos="1344"/>
        </w:tabs>
        <w:spacing w:line="317" w:lineRule="exact"/>
        <w:ind w:left="10" w:right="10" w:firstLine="730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если возникшие споры и разногласия не были урегулированы в процессе переговоров, они подлежат рассмотрению в судебном порядке.</w:t>
      </w:r>
    </w:p>
    <w:p w:rsidR="00960BB6" w:rsidRDefault="00960BB6" w:rsidP="00960BB6">
      <w:pPr>
        <w:shd w:val="clear" w:color="auto" w:fill="FFFFFF"/>
        <w:spacing w:before="307"/>
        <w:ind w:left="1670"/>
        <w:rPr>
          <w:rFonts w:ascii="Arial" w:hAnsi="Arial" w:cs="Arial"/>
        </w:rPr>
      </w:pPr>
      <w:r>
        <w:rPr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</w:rPr>
        <w:t>ОБСТОЯТЕЛЬСТВА НЕПРЕОДОЛИМОЙ СИЛЫ</w:t>
      </w:r>
    </w:p>
    <w:p w:rsidR="00960BB6" w:rsidRDefault="00960BB6" w:rsidP="00960BB6">
      <w:pPr>
        <w:shd w:val="clear" w:color="auto" w:fill="FFFFFF"/>
        <w:tabs>
          <w:tab w:val="left" w:pos="1258"/>
        </w:tabs>
        <w:spacing w:before="317" w:line="317" w:lineRule="exact"/>
        <w:ind w:right="10" w:firstLine="739"/>
        <w:jc w:val="both"/>
      </w:pPr>
      <w:r>
        <w:rPr>
          <w:spacing w:val="-12"/>
          <w:sz w:val="28"/>
          <w:szCs w:val="28"/>
        </w:rPr>
        <w:t>7.1.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Стороны освобождаются от ответственности за неисполнение или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ненадлежащее исполнение обязательств, принятых на себя по настоящему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Договору, если надлежащее исполнение оказалось невозможным вследствие</w:t>
      </w:r>
      <w:r>
        <w:rPr>
          <w:rFonts w:eastAsia="Times New Roman"/>
          <w:sz w:val="28"/>
          <w:szCs w:val="28"/>
        </w:rPr>
        <w:br/>
        <w:t>наступления обстоятельств непреодолимой силы.</w:t>
      </w:r>
    </w:p>
    <w:p w:rsidR="00960BB6" w:rsidRDefault="00960BB6" w:rsidP="00960BB6">
      <w:pPr>
        <w:shd w:val="clear" w:color="auto" w:fill="FFFFFF"/>
        <w:tabs>
          <w:tab w:val="left" w:pos="1430"/>
        </w:tabs>
        <w:spacing w:before="10" w:line="317" w:lineRule="exact"/>
        <w:ind w:right="10" w:firstLine="730"/>
        <w:jc w:val="both"/>
      </w:pPr>
      <w:r>
        <w:rPr>
          <w:spacing w:val="-10"/>
          <w:sz w:val="28"/>
          <w:szCs w:val="28"/>
        </w:rPr>
        <w:t>7.2.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Понятием непреодолимой силы охватываются внешние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чрезвычайные события, отсутствовавшие во время подписания настоящего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Договора и наступившие помимо воли и желания Сторон, действия которых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Стороны не могли предотвратить мерами и средствами, которые оправданно</w:t>
      </w:r>
      <w:r>
        <w:rPr>
          <w:rFonts w:eastAsia="Times New Roman"/>
          <w:sz w:val="28"/>
          <w:szCs w:val="28"/>
        </w:rPr>
        <w:br/>
        <w:t>и целесообразно ожидать от добросовестно действующей Стороны. К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 xml:space="preserve">подобным обстоятельствам Сторон относя </w:t>
      </w:r>
      <w:proofErr w:type="spellStart"/>
      <w:r>
        <w:rPr>
          <w:rFonts w:eastAsia="Times New Roman"/>
          <w:spacing w:val="-2"/>
          <w:sz w:val="28"/>
          <w:szCs w:val="28"/>
        </w:rPr>
        <w:t>гея</w:t>
      </w:r>
      <w:proofErr w:type="spellEnd"/>
      <w:r>
        <w:rPr>
          <w:rFonts w:eastAsia="Times New Roman"/>
          <w:spacing w:val="-2"/>
          <w:sz w:val="28"/>
          <w:szCs w:val="28"/>
        </w:rPr>
        <w:t>: военные действия, эпидемии,</w:t>
      </w:r>
      <w:r>
        <w:rPr>
          <w:rFonts w:eastAsia="Times New Roman"/>
          <w:spacing w:val="-2"/>
          <w:sz w:val="28"/>
          <w:szCs w:val="28"/>
        </w:rPr>
        <w:br/>
        <w:t>пожары, природные катастрофы, акты и действия государственных органов,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делающие невозможными исполнение обязательств по настоящему Договору.</w:t>
      </w:r>
    </w:p>
    <w:p w:rsidR="00960BB6" w:rsidRDefault="00960BB6" w:rsidP="00960BB6">
      <w:pPr>
        <w:shd w:val="clear" w:color="auto" w:fill="FFFFFF"/>
        <w:tabs>
          <w:tab w:val="left" w:pos="1267"/>
        </w:tabs>
        <w:spacing w:line="317" w:lineRule="exact"/>
        <w:ind w:right="10" w:firstLine="720"/>
        <w:jc w:val="both"/>
        <w:rPr>
          <w:rFonts w:eastAsia="Times New Roman"/>
          <w:sz w:val="28"/>
          <w:szCs w:val="28"/>
        </w:rPr>
      </w:pPr>
      <w:r>
        <w:rPr>
          <w:spacing w:val="-10"/>
          <w:sz w:val="28"/>
          <w:szCs w:val="28"/>
        </w:rPr>
        <w:t>7.3.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период действия обстоятельств непреодолимой силы, которые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освобождают   Стороны   от   ответственности,   выполнение   обстоятельств</w:t>
      </w:r>
    </w:p>
    <w:p w:rsidR="00960BB6" w:rsidRDefault="00960BB6" w:rsidP="00960BB6">
      <w:pPr>
        <w:shd w:val="clear" w:color="auto" w:fill="FFFFFF"/>
        <w:spacing w:line="317" w:lineRule="exact"/>
        <w:ind w:left="48"/>
        <w:jc w:val="both"/>
      </w:pPr>
      <w:r>
        <w:rPr>
          <w:rFonts w:eastAsia="Times New Roman"/>
          <w:sz w:val="26"/>
          <w:szCs w:val="26"/>
        </w:rPr>
        <w:t>приостанавливаются, и санкции за неисполнение договорных обязательств не применяются.</w:t>
      </w:r>
    </w:p>
    <w:p w:rsidR="00960BB6" w:rsidRDefault="00960BB6" w:rsidP="00960BB6">
      <w:pPr>
        <w:shd w:val="clear" w:color="auto" w:fill="FFFFFF"/>
        <w:spacing w:line="317" w:lineRule="exact"/>
        <w:ind w:left="2899"/>
      </w:pPr>
      <w:r>
        <w:rPr>
          <w:sz w:val="26"/>
          <w:szCs w:val="26"/>
        </w:rPr>
        <w:lastRenderedPageBreak/>
        <w:t xml:space="preserve">8.  </w:t>
      </w:r>
      <w:r>
        <w:rPr>
          <w:rFonts w:eastAsia="Times New Roman"/>
          <w:sz w:val="26"/>
          <w:szCs w:val="26"/>
        </w:rPr>
        <w:t>РАСТОРЖЕНИЕ ДОГОВОРА</w:t>
      </w:r>
    </w:p>
    <w:p w:rsidR="00960BB6" w:rsidRDefault="00960BB6" w:rsidP="00960BB6">
      <w:pPr>
        <w:numPr>
          <w:ilvl w:val="0"/>
          <w:numId w:val="3"/>
        </w:numPr>
        <w:shd w:val="clear" w:color="auto" w:fill="FFFFFF"/>
        <w:tabs>
          <w:tab w:val="left" w:pos="1344"/>
        </w:tabs>
        <w:spacing w:before="317" w:line="317" w:lineRule="exact"/>
        <w:ind w:left="38" w:firstLine="720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960BB6" w:rsidRDefault="00960BB6" w:rsidP="00960BB6">
      <w:pPr>
        <w:numPr>
          <w:ilvl w:val="0"/>
          <w:numId w:val="3"/>
        </w:numPr>
        <w:shd w:val="clear" w:color="auto" w:fill="FFFFFF"/>
        <w:tabs>
          <w:tab w:val="left" w:pos="1344"/>
        </w:tabs>
        <w:spacing w:line="317" w:lineRule="exact"/>
        <w:ind w:left="38" w:right="10" w:firstLine="720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Каждая из сторон вправе отказаться от настоящего договора, известив об этом другую сторону за 20 календарных дней путем письменного уведомления.</w:t>
      </w:r>
    </w:p>
    <w:p w:rsidR="00960BB6" w:rsidRDefault="00960BB6" w:rsidP="00960BB6">
      <w:pPr>
        <w:shd w:val="clear" w:color="auto" w:fill="FFFFFF"/>
        <w:spacing w:line="317" w:lineRule="exact"/>
        <w:ind w:left="3446"/>
      </w:pPr>
      <w:r>
        <w:rPr>
          <w:sz w:val="26"/>
          <w:szCs w:val="26"/>
        </w:rPr>
        <w:t xml:space="preserve">9.  </w:t>
      </w:r>
      <w:r>
        <w:rPr>
          <w:rFonts w:eastAsia="Times New Roman"/>
          <w:sz w:val="26"/>
          <w:szCs w:val="26"/>
        </w:rPr>
        <w:t>ПРОЧИЕ УСЛОВИЯ</w:t>
      </w:r>
    </w:p>
    <w:p w:rsidR="00960BB6" w:rsidRDefault="00960BB6" w:rsidP="00960BB6">
      <w:pPr>
        <w:shd w:val="clear" w:color="auto" w:fill="FFFFFF"/>
        <w:tabs>
          <w:tab w:val="left" w:pos="1603"/>
        </w:tabs>
        <w:spacing w:before="317" w:line="317" w:lineRule="exact"/>
        <w:ind w:left="38" w:right="10" w:firstLine="720"/>
        <w:jc w:val="both"/>
      </w:pPr>
      <w:r>
        <w:rPr>
          <w:spacing w:val="-3"/>
          <w:sz w:val="26"/>
          <w:szCs w:val="26"/>
        </w:rPr>
        <w:t>9.1.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Стороны обязуются не разглашать третьим лицам</w:t>
      </w:r>
      <w:r>
        <w:rPr>
          <w:rFonts w:eastAsia="Times New Roman"/>
          <w:sz w:val="26"/>
          <w:szCs w:val="26"/>
        </w:rPr>
        <w:br/>
        <w:t>конфиденциальную информацию, ставшую им известной в процессе</w:t>
      </w:r>
      <w:r>
        <w:rPr>
          <w:rFonts w:eastAsia="Times New Roman"/>
          <w:sz w:val="26"/>
          <w:szCs w:val="26"/>
        </w:rPr>
        <w:br/>
        <w:t>выполнения настоящего Договора, за исключением случаев, предусмотренных</w:t>
      </w:r>
      <w:r>
        <w:rPr>
          <w:rFonts w:eastAsia="Times New Roman"/>
          <w:sz w:val="26"/>
          <w:szCs w:val="26"/>
        </w:rPr>
        <w:br/>
        <w:t>законодательством РФ.</w:t>
      </w:r>
    </w:p>
    <w:p w:rsidR="00960BB6" w:rsidRDefault="00960BB6" w:rsidP="00960BB6">
      <w:pPr>
        <w:numPr>
          <w:ilvl w:val="0"/>
          <w:numId w:val="4"/>
        </w:numPr>
        <w:shd w:val="clear" w:color="auto" w:fill="FFFFFF"/>
        <w:tabs>
          <w:tab w:val="left" w:pos="1354"/>
        </w:tabs>
        <w:spacing w:before="10" w:line="317" w:lineRule="exact"/>
        <w:ind w:left="29" w:right="10" w:firstLine="720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Любые изменения и дополнения к настоящему Договору действительны лишь в том случае, если они оформлены в письменной форме и подписаны представителями обеих Сторон.</w:t>
      </w:r>
    </w:p>
    <w:p w:rsidR="00960BB6" w:rsidRDefault="00960BB6" w:rsidP="00960BB6">
      <w:pPr>
        <w:numPr>
          <w:ilvl w:val="0"/>
          <w:numId w:val="4"/>
        </w:numPr>
        <w:shd w:val="clear" w:color="auto" w:fill="FFFFFF"/>
        <w:tabs>
          <w:tab w:val="left" w:pos="1354"/>
        </w:tabs>
        <w:spacing w:line="317" w:lineRule="exact"/>
        <w:ind w:left="29" w:right="29" w:firstLine="720"/>
        <w:jc w:val="both"/>
        <w:rPr>
          <w:spacing w:val="-2"/>
          <w:sz w:val="26"/>
          <w:szCs w:val="26"/>
        </w:rPr>
      </w:pPr>
      <w:r>
        <w:rPr>
          <w:rFonts w:eastAsia="Times New Roman"/>
          <w:sz w:val="26"/>
          <w:szCs w:val="26"/>
        </w:rPr>
        <w:t>В случае изменения местонахождения и реквизитов Стороны обязуются сообщить об этом друг другу в письменном виде в течение трех рабочих дней с момента такого изменения.</w:t>
      </w:r>
    </w:p>
    <w:p w:rsidR="00960BB6" w:rsidRDefault="00960BB6" w:rsidP="00960BB6">
      <w:pPr>
        <w:shd w:val="clear" w:color="auto" w:fill="FFFFFF"/>
        <w:spacing w:line="317" w:lineRule="exact"/>
        <w:ind w:left="29" w:right="29" w:firstLine="730"/>
        <w:jc w:val="both"/>
      </w:pPr>
      <w:r>
        <w:rPr>
          <w:rFonts w:eastAsia="Times New Roman"/>
          <w:sz w:val="26"/>
          <w:szCs w:val="26"/>
        </w:rPr>
        <w:t>Настоящий Договор составлен в двух экземплярах, имеющих одинаковую силу, по одному для каждой из Сторон.</w:t>
      </w:r>
    </w:p>
    <w:p w:rsidR="00960BB6" w:rsidRDefault="00960BB6" w:rsidP="00960BB6">
      <w:pPr>
        <w:shd w:val="clear" w:color="auto" w:fill="FFFFFF"/>
        <w:spacing w:before="346" w:after="336"/>
        <w:ind w:left="1286"/>
      </w:pPr>
      <w:r>
        <w:rPr>
          <w:sz w:val="26"/>
          <w:szCs w:val="26"/>
        </w:rPr>
        <w:t xml:space="preserve">10. </w:t>
      </w:r>
      <w:r>
        <w:rPr>
          <w:rFonts w:eastAsia="Times New Roman"/>
          <w:sz w:val="26"/>
          <w:szCs w:val="26"/>
        </w:rPr>
        <w:t>АДРЕСА, РАСЧЕТНЫЕ СЧЕТА И ПОДПИСИ СТОРОН</w:t>
      </w:r>
    </w:p>
    <w:p w:rsidR="00960BB6" w:rsidRDefault="00960BB6" w:rsidP="00960BB6">
      <w:pPr>
        <w:shd w:val="clear" w:color="auto" w:fill="FFFFFF"/>
        <w:spacing w:before="346" w:after="33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4"/>
        <w:gridCol w:w="4694"/>
      </w:tblGrid>
      <w:tr w:rsidR="00960BB6" w:rsidTr="00960BB6">
        <w:tc>
          <w:tcPr>
            <w:tcW w:w="4694" w:type="dxa"/>
          </w:tcPr>
          <w:p w:rsidR="00960BB6" w:rsidRPr="00960BB6" w:rsidRDefault="00960BB6" w:rsidP="00960BB6">
            <w:pPr>
              <w:rPr>
                <w:b/>
                <w:sz w:val="26"/>
                <w:szCs w:val="26"/>
              </w:rPr>
            </w:pPr>
            <w:r w:rsidRPr="00960BB6">
              <w:rPr>
                <w:b/>
                <w:sz w:val="26"/>
                <w:szCs w:val="26"/>
              </w:rPr>
              <w:t>ИСПОЛНИТЕЛЬ:</w:t>
            </w:r>
          </w:p>
          <w:p w:rsidR="00960BB6" w:rsidRPr="00960BB6" w:rsidRDefault="00960BB6" w:rsidP="00960BB6">
            <w:pPr>
              <w:rPr>
                <w:sz w:val="26"/>
                <w:szCs w:val="26"/>
              </w:rPr>
            </w:pPr>
            <w:r w:rsidRPr="00960BB6">
              <w:rPr>
                <w:sz w:val="26"/>
                <w:szCs w:val="26"/>
              </w:rPr>
              <w:t>МБУ ДО СДЮСШОР по горнолыжному спорту и сноуборду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r w:rsidRPr="00960BB6">
              <w:rPr>
                <w:sz w:val="26"/>
                <w:szCs w:val="26"/>
              </w:rPr>
              <w:t>630126, город Новосибирск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Выборная, 91а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5405497968, КПП 540501001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/с 4070181080004300002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/с 016.32.038.8 в Сибирском ГУ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Банка России в городе Новосибирске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045004001</w:t>
            </w:r>
          </w:p>
          <w:p w:rsidR="00960BB6" w:rsidRDefault="00960BB6" w:rsidP="00960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(КБК 89000000000000000130</w:t>
            </w:r>
          </w:p>
          <w:p w:rsidR="00960BB6" w:rsidRPr="00960BB6" w:rsidRDefault="00960BB6" w:rsidP="00960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предпринимательской деятельности)</w:t>
            </w:r>
          </w:p>
        </w:tc>
        <w:tc>
          <w:tcPr>
            <w:tcW w:w="4694" w:type="dxa"/>
          </w:tcPr>
          <w:p w:rsidR="00960BB6" w:rsidRPr="00960BB6" w:rsidRDefault="00960BB6" w:rsidP="00960BB6">
            <w:pPr>
              <w:rPr>
                <w:b/>
                <w:sz w:val="26"/>
                <w:szCs w:val="26"/>
              </w:rPr>
            </w:pPr>
            <w:r w:rsidRPr="00960BB6">
              <w:rPr>
                <w:b/>
                <w:sz w:val="26"/>
                <w:szCs w:val="26"/>
              </w:rPr>
              <w:t>ЗАКАЗЧИК:</w:t>
            </w:r>
          </w:p>
        </w:tc>
      </w:tr>
    </w:tbl>
    <w:p w:rsidR="00960BB6" w:rsidRDefault="00960BB6" w:rsidP="00960BB6">
      <w:pPr>
        <w:shd w:val="clear" w:color="auto" w:fill="FFFFFF"/>
        <w:spacing w:before="346" w:after="336"/>
      </w:pPr>
    </w:p>
    <w:p w:rsidR="00960BB6" w:rsidRDefault="00960BB6" w:rsidP="00960BB6">
      <w:pPr>
        <w:shd w:val="clear" w:color="auto" w:fill="FFFFFF"/>
        <w:spacing w:before="346" w:after="336"/>
        <w:rPr>
          <w:sz w:val="26"/>
          <w:szCs w:val="26"/>
        </w:rPr>
      </w:pPr>
      <w:r w:rsidRPr="00960BB6">
        <w:rPr>
          <w:sz w:val="26"/>
          <w:szCs w:val="26"/>
        </w:rPr>
        <w:t xml:space="preserve">Директор учреждения                                                                                </w:t>
      </w:r>
      <w:proofErr w:type="spellStart"/>
      <w:r w:rsidRPr="00960BB6">
        <w:rPr>
          <w:sz w:val="26"/>
          <w:szCs w:val="26"/>
        </w:rPr>
        <w:t>О.Ф.Кузнецов</w:t>
      </w:r>
      <w:proofErr w:type="spellEnd"/>
    </w:p>
    <w:p w:rsidR="00960BB6" w:rsidRPr="00960BB6" w:rsidRDefault="00960BB6" w:rsidP="00960BB6">
      <w:pPr>
        <w:shd w:val="clear" w:color="auto" w:fill="FFFFFF"/>
        <w:spacing w:before="346" w:after="336"/>
        <w:rPr>
          <w:sz w:val="26"/>
          <w:szCs w:val="26"/>
        </w:rPr>
      </w:pPr>
      <w:r>
        <w:rPr>
          <w:sz w:val="26"/>
          <w:szCs w:val="26"/>
        </w:rPr>
        <w:t xml:space="preserve">Заказчик                                      </w:t>
      </w:r>
    </w:p>
    <w:p w:rsidR="00960BB6" w:rsidRDefault="00960BB6" w:rsidP="00960BB6">
      <w:pPr>
        <w:spacing w:line="1" w:lineRule="exact"/>
        <w:rPr>
          <w:sz w:val="2"/>
          <w:szCs w:val="2"/>
        </w:rPr>
      </w:pPr>
    </w:p>
    <w:sectPr w:rsidR="0096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CC3"/>
    <w:multiLevelType w:val="singleLevel"/>
    <w:tmpl w:val="ED6C0674"/>
    <w:lvl w:ilvl="0">
      <w:start w:val="2"/>
      <w:numFmt w:val="decimal"/>
      <w:lvlText w:val="9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3DCC0105"/>
    <w:multiLevelType w:val="singleLevel"/>
    <w:tmpl w:val="56346324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60FB38AA"/>
    <w:multiLevelType w:val="singleLevel"/>
    <w:tmpl w:val="766EC3EA"/>
    <w:lvl w:ilvl="0">
      <w:start w:val="1"/>
      <w:numFmt w:val="decimal"/>
      <w:lvlText w:val="6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2602F4"/>
    <w:multiLevelType w:val="singleLevel"/>
    <w:tmpl w:val="44084E2C"/>
    <w:lvl w:ilvl="0">
      <w:start w:val="1"/>
      <w:numFmt w:val="decimal"/>
      <w:lvlText w:val="8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20"/>
    <w:rsid w:val="00081B41"/>
    <w:rsid w:val="002C1820"/>
    <w:rsid w:val="004A0D1C"/>
    <w:rsid w:val="00953511"/>
    <w:rsid w:val="009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4516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Рита Викторовна</dc:creator>
  <cp:keywords/>
  <dc:description/>
  <cp:lastModifiedBy>Admin</cp:lastModifiedBy>
  <cp:revision>4</cp:revision>
  <dcterms:created xsi:type="dcterms:W3CDTF">2016-09-16T03:42:00Z</dcterms:created>
  <dcterms:modified xsi:type="dcterms:W3CDTF">2016-09-16T04:26:00Z</dcterms:modified>
</cp:coreProperties>
</file>